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6E8F" w:rsidRPr="00DA2412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DA241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DA2412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182299" w:rsidRPr="00DA2412">
        <w:rPr>
          <w:rFonts w:ascii="TH SarabunPSK" w:hAnsi="TH SarabunPSK" w:cs="TH SarabunPSK"/>
          <w:b/>
          <w:bCs/>
          <w:color w:val="FF0000"/>
          <w:sz w:val="30"/>
          <w:szCs w:val="30"/>
        </w:rPr>
        <w:t xml:space="preserve"> </w:t>
      </w:r>
      <w:r w:rsidR="00182299" w:rsidRPr="00DA2412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DA2412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E96E8F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ร้</w:t>
      </w:r>
      <w:r w:rsidR="00E96E8F" w:rsidRPr="00DA2412">
        <w:rPr>
          <w:rFonts w:ascii="TH SarabunPSK" w:hAnsi="TH SarabunPSK" w:cs="TH SarabunPSK"/>
          <w:b/>
          <w:bCs/>
          <w:sz w:val="30"/>
          <w:szCs w:val="30"/>
          <w:cs/>
        </w:rPr>
        <w:t>อยละของการเบิกจ่ายเงิน</w:t>
      </w:r>
      <w:r w:rsidR="00E96E8F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</w:t>
      </w:r>
      <w:r w:rsidR="00EB6BB7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ของสำนัก</w:t>
      </w:r>
      <w:r w:rsidR="00E772B8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/</w:t>
      </w:r>
      <w:r w:rsidR="00EB6BB7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หน่วยงาน</w:t>
      </w:r>
    </w:p>
    <w:p w:rsidR="000F6979" w:rsidRPr="00DA2412" w:rsidRDefault="000F6979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ตัวชี้วัดที่ 4.2</w:t>
      </w:r>
      <w:r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ab/>
        <w:t>ร้อยละของการเบิกจ่ายเงินงบประมาณตามแผนสำนัก/หน่วยงาน</w:t>
      </w:r>
    </w:p>
    <w:p w:rsidR="00567F26" w:rsidRPr="00DA2412" w:rsidRDefault="00567F26" w:rsidP="00567F26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DA241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DA2412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A2412">
        <w:rPr>
          <w:rFonts w:ascii="TH SarabunPSK" w:hAnsi="TH SarabunPSK" w:cs="TH SarabunPSK"/>
          <w:b/>
          <w:bCs/>
          <w:color w:val="FF0000"/>
          <w:sz w:val="30"/>
          <w:szCs w:val="30"/>
        </w:rPr>
        <w:t xml:space="preserve"> </w:t>
      </w:r>
      <w:r w:rsidRPr="00DA2412">
        <w:rPr>
          <w:rFonts w:ascii="TH SarabunPSK" w:hAnsi="TH SarabunPSK" w:cs="TH SarabunPSK"/>
          <w:b/>
          <w:bCs/>
          <w:sz w:val="30"/>
          <w:szCs w:val="30"/>
        </w:rPr>
        <w:t>4.</w:t>
      </w:r>
      <w:r w:rsidR="002D4A45" w:rsidRPr="00DA2412">
        <w:rPr>
          <w:rFonts w:ascii="TH SarabunPSK" w:hAnsi="TH SarabunPSK" w:cs="TH SarabunPSK"/>
          <w:b/>
          <w:bCs/>
          <w:sz w:val="30"/>
          <w:szCs w:val="30"/>
        </w:rPr>
        <w:t>2.</w:t>
      </w:r>
      <w:r w:rsidRPr="00DA2412">
        <w:rPr>
          <w:rFonts w:ascii="TH SarabunPSK" w:hAnsi="TH SarabunPSK" w:cs="TH SarabunPSK"/>
          <w:b/>
          <w:bCs/>
          <w:sz w:val="30"/>
          <w:szCs w:val="30"/>
        </w:rPr>
        <w:t>1</w:t>
      </w:r>
      <w:r w:rsidRPr="00DA2412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EB6BB7" w:rsidRPr="00DA2412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ร้อยละของการเบิกจ่ายเงินงบประมาณตามแผนไตรมาสที่ 1</w:t>
      </w:r>
    </w:p>
    <w:p w:rsidR="00D13030" w:rsidRPr="00AC4F8B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75AFF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82299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AC4F8B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AC4F8B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A119B">
        <w:rPr>
          <w:rFonts w:ascii="TH SarabunPSK" w:hAnsi="TH SarabunPSK" w:cs="TH SarabunPSK"/>
          <w:b/>
          <w:bCs/>
          <w:sz w:val="30"/>
          <w:szCs w:val="30"/>
        </w:rPr>
        <w:t>5</w:t>
      </w:r>
    </w:p>
    <w:p w:rsidR="00D13030" w:rsidRPr="00775AFF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67F26" w:rsidRPr="00DA2412" w:rsidRDefault="00567F26" w:rsidP="00567F26">
      <w:pPr>
        <w:widowControl w:val="0"/>
        <w:adjustRightInd w:val="0"/>
        <w:spacing w:before="120" w:line="360" w:lineRule="atLeast"/>
        <w:ind w:firstLine="1418"/>
        <w:jc w:val="thaiDistribute"/>
        <w:textAlignment w:val="baselin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>การพิจารณาผลสำเร็จ</w:t>
      </w:r>
      <w:r w:rsidRPr="00DA2412">
        <w:rPr>
          <w:rFonts w:ascii="TH SarabunPSK" w:hAnsi="TH SarabunPSK" w:cs="TH SarabunPSK"/>
          <w:sz w:val="30"/>
          <w:szCs w:val="30"/>
          <w:cs/>
        </w:rPr>
        <w:t xml:space="preserve">ของการเบิกจ่ายเงินงบประมาณตามแผน </w:t>
      </w: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</w:t>
      </w:r>
      <w:r w:rsidR="00DA2412" w:rsidRPr="00DA2412"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>สำนัก/หน่วยงาน ทั้งนี้</w:t>
      </w:r>
      <w:r w:rsidR="00DA2412">
        <w:rPr>
          <w:rFonts w:ascii="TH SarabunPSK" w:hAnsi="TH SarabunPSK" w:cs="TH SarabunPSK"/>
          <w:color w:val="000000"/>
          <w:sz w:val="30"/>
          <w:szCs w:val="30"/>
        </w:rPr>
        <w:t xml:space="preserve"> </w:t>
      </w: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 xml:space="preserve">ไม่รวมงบประมาณที่ได้รับการจัดสรรเพิ่มเติมระหว่างปีงบประมาณ </w:t>
      </w:r>
    </w:p>
    <w:p w:rsidR="00D13030" w:rsidRPr="00775AFF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B81EE2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0A47B4">
        <w:rPr>
          <w:rFonts w:ascii="TH SarabunPSK" w:hAnsi="TH SarabunPSK" w:cs="TH SarabunPSK"/>
          <w:color w:val="000000"/>
          <w:sz w:val="30"/>
          <w:szCs w:val="30"/>
          <w:cs/>
        </w:rPr>
        <w:t>ช่วงการปรับเกณฑ์การให้คะแนน +/- 5 คะแนน ต่อ 1 คะแนน โดยกำหนดเกณฑ์การให้คะแนน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54699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B81EE2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B81EE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B81EE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182299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80</w:t>
            </w:r>
          </w:p>
        </w:tc>
      </w:tr>
      <w:tr w:rsidR="00182299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85</w:t>
            </w:r>
          </w:p>
        </w:tc>
      </w:tr>
      <w:tr w:rsidR="00182299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90</w:t>
            </w:r>
          </w:p>
        </w:tc>
      </w:tr>
      <w:tr w:rsidR="00182299" w:rsidRPr="00B81EE2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95</w:t>
            </w:r>
          </w:p>
        </w:tc>
      </w:tr>
      <w:tr w:rsidR="00182299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100</w:t>
            </w:r>
          </w:p>
        </w:tc>
      </w:tr>
    </w:tbl>
    <w:p w:rsidR="00D13030" w:rsidRPr="00775AFF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775AFF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139"/>
        <w:gridCol w:w="1275"/>
        <w:gridCol w:w="1560"/>
        <w:gridCol w:w="1388"/>
      </w:tblGrid>
      <w:tr w:rsidR="00D13030" w:rsidRPr="00775AFF" w:rsidTr="0025655B">
        <w:tc>
          <w:tcPr>
            <w:tcW w:w="3710" w:type="dxa"/>
            <w:vMerge w:val="restart"/>
            <w:vAlign w:val="center"/>
          </w:tcPr>
          <w:p w:rsidR="00D13030" w:rsidRPr="00DA2412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139" w:type="dxa"/>
            <w:vMerge w:val="restart"/>
            <w:vAlign w:val="center"/>
          </w:tcPr>
          <w:p w:rsidR="00D13030" w:rsidRPr="00DA2412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223" w:type="dxa"/>
            <w:gridSpan w:val="3"/>
            <w:vAlign w:val="center"/>
          </w:tcPr>
          <w:p w:rsidR="00D13030" w:rsidRPr="00DA2412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5A119B" w:rsidRPr="00775AFF" w:rsidTr="0025655B">
        <w:tc>
          <w:tcPr>
            <w:tcW w:w="3710" w:type="dxa"/>
            <w:vMerge/>
            <w:vAlign w:val="center"/>
          </w:tcPr>
          <w:p w:rsidR="005A119B" w:rsidRPr="00DA2412" w:rsidRDefault="005A119B" w:rsidP="005A119B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vMerge/>
            <w:vAlign w:val="center"/>
          </w:tcPr>
          <w:p w:rsidR="005A119B" w:rsidRPr="00DA2412" w:rsidRDefault="005A119B" w:rsidP="005A119B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:rsidR="005A119B" w:rsidRPr="00DA2412" w:rsidRDefault="005A119B" w:rsidP="005A119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560" w:type="dxa"/>
            <w:vAlign w:val="center"/>
          </w:tcPr>
          <w:p w:rsidR="005A119B" w:rsidRPr="00DA2412" w:rsidRDefault="005A119B" w:rsidP="005A119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88" w:type="dxa"/>
            <w:vAlign w:val="center"/>
          </w:tcPr>
          <w:p w:rsidR="005A119B" w:rsidRPr="00DA2412" w:rsidRDefault="005A119B" w:rsidP="005A119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6FDA" w:rsidRPr="00775AFF" w:rsidTr="0025655B">
        <w:trPr>
          <w:trHeight w:val="679"/>
        </w:trPr>
        <w:tc>
          <w:tcPr>
            <w:tcW w:w="3710" w:type="dxa"/>
          </w:tcPr>
          <w:p w:rsidR="00416FDA" w:rsidRPr="00DA2412" w:rsidRDefault="00D139EB" w:rsidP="00A5387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1</w:t>
            </w:r>
          </w:p>
        </w:tc>
        <w:tc>
          <w:tcPr>
            <w:tcW w:w="1139" w:type="dxa"/>
          </w:tcPr>
          <w:p w:rsidR="00416FDA" w:rsidRPr="00DA2412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DA2412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275" w:type="dxa"/>
          </w:tcPr>
          <w:p w:rsidR="00416FDA" w:rsidRPr="00DA2412" w:rsidRDefault="0025655B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</w:tcPr>
          <w:p w:rsidR="00416FDA" w:rsidRPr="00DA2412" w:rsidRDefault="0025655B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 126.05</w:t>
            </w:r>
          </w:p>
        </w:tc>
        <w:tc>
          <w:tcPr>
            <w:tcW w:w="1388" w:type="dxa"/>
          </w:tcPr>
          <w:p w:rsidR="00416FDA" w:rsidRPr="00DA2412" w:rsidRDefault="0025655B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 32.57</w:t>
            </w:r>
          </w:p>
        </w:tc>
      </w:tr>
    </w:tbl>
    <w:p w:rsidR="00547BEF" w:rsidRPr="00B81EE2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81EE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B81EE2" w:rsidTr="0079238E">
        <w:trPr>
          <w:jc w:val="center"/>
        </w:trPr>
        <w:tc>
          <w:tcPr>
            <w:tcW w:w="405" w:type="dxa"/>
          </w:tcPr>
          <w:p w:rsidR="0079238E" w:rsidRPr="00DA2412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DA2412" w:rsidRDefault="00567F26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A2412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 สำนักอำนวยการ และ</w:t>
            </w:r>
            <w:r w:rsidR="00DA241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A2412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DB2538" w:rsidRPr="00B81EE2" w:rsidTr="0079238E">
        <w:trPr>
          <w:jc w:val="center"/>
        </w:trPr>
        <w:tc>
          <w:tcPr>
            <w:tcW w:w="405" w:type="dxa"/>
          </w:tcPr>
          <w:p w:rsidR="00DB2538" w:rsidRPr="00DB2538" w:rsidRDefault="00DB2538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DB2538" w:rsidRPr="006C1AD7" w:rsidRDefault="00DB2538" w:rsidP="006B52E9">
            <w:pPr>
              <w:pStyle w:val="FootnoteText"/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</w:p>
        </w:tc>
      </w:tr>
    </w:tbl>
    <w:p w:rsidR="00567F26" w:rsidRPr="006C1AD7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6C1AD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6C1AD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กลุ่มงานการเงิน งบประมาณและบัญชี สำนักอำนวยการ กลุ่มติดตามและประเมินผล     ด้านนโยบายและงบประมาณอุดมศึกษา สำนักติดตามและประเมินผลอุดมศึกษา</w:t>
      </w:r>
    </w:p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EB6BB7" w:rsidRDefault="00FE1A4B" w:rsidP="00EB6BB7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EB6BB7" w:rsidSect="008611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6AD3" w:rsidRDefault="00666AD3">
      <w:r>
        <w:separator/>
      </w:r>
    </w:p>
  </w:endnote>
  <w:endnote w:type="continuationSeparator" w:id="0">
    <w:p w:rsidR="00666AD3" w:rsidRDefault="00666A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2AA9" w:rsidRDefault="00DC2AA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2AA9" w:rsidRDefault="00DC2AA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6AD3" w:rsidRDefault="00666AD3">
      <w:r>
        <w:separator/>
      </w:r>
    </w:p>
  </w:footnote>
  <w:footnote w:type="continuationSeparator" w:id="0">
    <w:p w:rsidR="00666AD3" w:rsidRDefault="00666A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2AA9" w:rsidRDefault="00DC2AA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B7CA9" w:rsidRDefault="001A1526" w:rsidP="00EB7CA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</w:t>
                            </w:r>
                            <w:r w:rsidR="00DC2AA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ง</w:t>
                            </w:r>
                            <w:bookmarkStart w:id="0" w:name="_GoBack"/>
                            <w:bookmarkEnd w:id="0"/>
                            <w:r w:rsidR="00DC2AA9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กลุ่มพัฒนาระบบบริหาร</w:t>
                            </w:r>
                          </w:p>
                          <w:p w:rsidR="001A1526" w:rsidRDefault="001A1526" w:rsidP="00EB7CA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5A119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5A119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EB7CA9" w:rsidRDefault="001A1526" w:rsidP="00EB7CA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</w:t>
                      </w:r>
                      <w:r w:rsidR="00DC2AA9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ง</w:t>
                      </w:r>
                      <w:bookmarkStart w:id="1" w:name="_GoBack"/>
                      <w:bookmarkEnd w:id="1"/>
                      <w:r w:rsidR="00DC2AA9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กลุ่มพัฒนาระบบบริหาร</w:t>
                      </w:r>
                    </w:p>
                    <w:p w:rsidR="001A1526" w:rsidRDefault="001A1526" w:rsidP="00EB7CA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5A119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5A119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2AA9" w:rsidRDefault="00DC2AA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74FA"/>
    <w:rsid w:val="00007690"/>
    <w:rsid w:val="00036AEF"/>
    <w:rsid w:val="00055E87"/>
    <w:rsid w:val="00060446"/>
    <w:rsid w:val="00061DAA"/>
    <w:rsid w:val="00076886"/>
    <w:rsid w:val="000903B2"/>
    <w:rsid w:val="00094BDC"/>
    <w:rsid w:val="000A47B4"/>
    <w:rsid w:val="000B7D25"/>
    <w:rsid w:val="000C5040"/>
    <w:rsid w:val="000D2D21"/>
    <w:rsid w:val="000D6710"/>
    <w:rsid w:val="000E73A4"/>
    <w:rsid w:val="000F20E0"/>
    <w:rsid w:val="000F6979"/>
    <w:rsid w:val="00104A52"/>
    <w:rsid w:val="001104EF"/>
    <w:rsid w:val="001107D0"/>
    <w:rsid w:val="00115F9C"/>
    <w:rsid w:val="00122E08"/>
    <w:rsid w:val="0013012E"/>
    <w:rsid w:val="0013787B"/>
    <w:rsid w:val="00151E81"/>
    <w:rsid w:val="001541B8"/>
    <w:rsid w:val="00182299"/>
    <w:rsid w:val="001837C8"/>
    <w:rsid w:val="00184C20"/>
    <w:rsid w:val="001A1526"/>
    <w:rsid w:val="001B35AB"/>
    <w:rsid w:val="001C05D3"/>
    <w:rsid w:val="001C1485"/>
    <w:rsid w:val="001D7BC3"/>
    <w:rsid w:val="001E4279"/>
    <w:rsid w:val="001F4B09"/>
    <w:rsid w:val="00200DBD"/>
    <w:rsid w:val="00201B1E"/>
    <w:rsid w:val="002131AD"/>
    <w:rsid w:val="00221DCF"/>
    <w:rsid w:val="00241184"/>
    <w:rsid w:val="0025655B"/>
    <w:rsid w:val="0026702E"/>
    <w:rsid w:val="002741F9"/>
    <w:rsid w:val="0027645C"/>
    <w:rsid w:val="00297958"/>
    <w:rsid w:val="002A14B8"/>
    <w:rsid w:val="002B1B75"/>
    <w:rsid w:val="002C3150"/>
    <w:rsid w:val="002D4A45"/>
    <w:rsid w:val="002E4335"/>
    <w:rsid w:val="002F1F36"/>
    <w:rsid w:val="002F5233"/>
    <w:rsid w:val="00302AEC"/>
    <w:rsid w:val="00304585"/>
    <w:rsid w:val="00310929"/>
    <w:rsid w:val="003176C6"/>
    <w:rsid w:val="00332EFE"/>
    <w:rsid w:val="003442D0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A788E"/>
    <w:rsid w:val="004C0CF1"/>
    <w:rsid w:val="004C6127"/>
    <w:rsid w:val="004D2C54"/>
    <w:rsid w:val="004D3D8B"/>
    <w:rsid w:val="004D57D6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7F26"/>
    <w:rsid w:val="00587B5A"/>
    <w:rsid w:val="005A10BB"/>
    <w:rsid w:val="005A119B"/>
    <w:rsid w:val="005A7EF0"/>
    <w:rsid w:val="005B7E48"/>
    <w:rsid w:val="005D003E"/>
    <w:rsid w:val="005F65F5"/>
    <w:rsid w:val="00600032"/>
    <w:rsid w:val="0062065E"/>
    <w:rsid w:val="00630FD2"/>
    <w:rsid w:val="00637ECE"/>
    <w:rsid w:val="00666AD3"/>
    <w:rsid w:val="00667ECD"/>
    <w:rsid w:val="006761C4"/>
    <w:rsid w:val="00695122"/>
    <w:rsid w:val="006A11BF"/>
    <w:rsid w:val="006B52E9"/>
    <w:rsid w:val="006D01A2"/>
    <w:rsid w:val="006F61C5"/>
    <w:rsid w:val="00700C8C"/>
    <w:rsid w:val="00705118"/>
    <w:rsid w:val="007110F7"/>
    <w:rsid w:val="00717B0A"/>
    <w:rsid w:val="0072754E"/>
    <w:rsid w:val="00752232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13B8A"/>
    <w:rsid w:val="00831627"/>
    <w:rsid w:val="008353E7"/>
    <w:rsid w:val="00840204"/>
    <w:rsid w:val="00845719"/>
    <w:rsid w:val="00846D3E"/>
    <w:rsid w:val="008611A5"/>
    <w:rsid w:val="00864148"/>
    <w:rsid w:val="008641F1"/>
    <w:rsid w:val="00875FA0"/>
    <w:rsid w:val="00877E54"/>
    <w:rsid w:val="008807EA"/>
    <w:rsid w:val="00891326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E5E"/>
    <w:rsid w:val="00953BAC"/>
    <w:rsid w:val="00977DAC"/>
    <w:rsid w:val="00991171"/>
    <w:rsid w:val="009A3E92"/>
    <w:rsid w:val="009A7E64"/>
    <w:rsid w:val="009D17C9"/>
    <w:rsid w:val="009D55C4"/>
    <w:rsid w:val="009E3C66"/>
    <w:rsid w:val="00A02EE4"/>
    <w:rsid w:val="00A13B5A"/>
    <w:rsid w:val="00A30BA2"/>
    <w:rsid w:val="00A36F71"/>
    <w:rsid w:val="00A371E1"/>
    <w:rsid w:val="00A53879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B0DEA"/>
    <w:rsid w:val="00BB45C5"/>
    <w:rsid w:val="00BC64F8"/>
    <w:rsid w:val="00BD7A20"/>
    <w:rsid w:val="00BF37CD"/>
    <w:rsid w:val="00C148B8"/>
    <w:rsid w:val="00C30715"/>
    <w:rsid w:val="00C44E71"/>
    <w:rsid w:val="00C55FFC"/>
    <w:rsid w:val="00C7208E"/>
    <w:rsid w:val="00C76612"/>
    <w:rsid w:val="00CA39A9"/>
    <w:rsid w:val="00CA7B36"/>
    <w:rsid w:val="00CD38CE"/>
    <w:rsid w:val="00CD78F8"/>
    <w:rsid w:val="00CE0F73"/>
    <w:rsid w:val="00CE20F2"/>
    <w:rsid w:val="00CF0663"/>
    <w:rsid w:val="00CF0F71"/>
    <w:rsid w:val="00D12C37"/>
    <w:rsid w:val="00D13030"/>
    <w:rsid w:val="00D139EB"/>
    <w:rsid w:val="00D16FCD"/>
    <w:rsid w:val="00D1783A"/>
    <w:rsid w:val="00D370F2"/>
    <w:rsid w:val="00D52CF5"/>
    <w:rsid w:val="00D64E38"/>
    <w:rsid w:val="00D72C7F"/>
    <w:rsid w:val="00D91ED9"/>
    <w:rsid w:val="00D96F6C"/>
    <w:rsid w:val="00DA2412"/>
    <w:rsid w:val="00DB2538"/>
    <w:rsid w:val="00DC2AA9"/>
    <w:rsid w:val="00DF27F4"/>
    <w:rsid w:val="00DF7BCF"/>
    <w:rsid w:val="00E022D9"/>
    <w:rsid w:val="00E06205"/>
    <w:rsid w:val="00E13E33"/>
    <w:rsid w:val="00E23BC2"/>
    <w:rsid w:val="00E35685"/>
    <w:rsid w:val="00E674BB"/>
    <w:rsid w:val="00E74B6F"/>
    <w:rsid w:val="00E772B8"/>
    <w:rsid w:val="00E778A6"/>
    <w:rsid w:val="00E831FC"/>
    <w:rsid w:val="00E96E8F"/>
    <w:rsid w:val="00EA2EA3"/>
    <w:rsid w:val="00EA3509"/>
    <w:rsid w:val="00EB1BCC"/>
    <w:rsid w:val="00EB26D7"/>
    <w:rsid w:val="00EB6BB7"/>
    <w:rsid w:val="00EB7CA9"/>
    <w:rsid w:val="00EC685B"/>
    <w:rsid w:val="00ED08E0"/>
    <w:rsid w:val="00ED226C"/>
    <w:rsid w:val="00EE1D2B"/>
    <w:rsid w:val="00EE3A33"/>
    <w:rsid w:val="00EF18BE"/>
    <w:rsid w:val="00EF230B"/>
    <w:rsid w:val="00F030C1"/>
    <w:rsid w:val="00F0326E"/>
    <w:rsid w:val="00F16B25"/>
    <w:rsid w:val="00F334C2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B4520B-3FE2-4BF1-8EFD-A7397C488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10</TotalTime>
  <Pages>1</Pages>
  <Words>274</Words>
  <Characters>1106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ณัฐรพี คงเคารพธรรม</cp:lastModifiedBy>
  <cp:revision>19</cp:revision>
  <cp:lastPrinted>2015-01-19T07:15:00Z</cp:lastPrinted>
  <dcterms:created xsi:type="dcterms:W3CDTF">2017-01-06T08:27:00Z</dcterms:created>
  <dcterms:modified xsi:type="dcterms:W3CDTF">2018-02-05T09:01:00Z</dcterms:modified>
</cp:coreProperties>
</file>